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644" w:rsidRPr="00BC04A6" w:rsidRDefault="00AB0644" w:rsidP="00AB0644">
      <w:pPr>
        <w:jc w:val="both"/>
        <w:rPr>
          <w:color w:val="000000"/>
          <w:sz w:val="28"/>
          <w:szCs w:val="28"/>
        </w:rPr>
      </w:pPr>
      <w:r w:rsidRPr="00BC04A6">
        <w:rPr>
          <w:color w:val="000000"/>
          <w:sz w:val="28"/>
          <w:szCs w:val="28"/>
        </w:rPr>
        <w:t>25 апреля 2019 года состо</w:t>
      </w:r>
      <w:r>
        <w:rPr>
          <w:color w:val="000000"/>
          <w:sz w:val="28"/>
          <w:szCs w:val="28"/>
        </w:rPr>
        <w:t>ялось</w:t>
      </w:r>
      <w:r w:rsidRPr="00BC04A6">
        <w:rPr>
          <w:color w:val="000000"/>
          <w:sz w:val="28"/>
          <w:szCs w:val="28"/>
        </w:rPr>
        <w:t xml:space="preserve"> заседание Контрольной комиссии Управления Федерального казначейства по Московской области</w:t>
      </w:r>
      <w:r>
        <w:rPr>
          <w:color w:val="000000"/>
          <w:sz w:val="28"/>
          <w:szCs w:val="28"/>
        </w:rPr>
        <w:t>.</w:t>
      </w:r>
    </w:p>
    <w:p w:rsidR="00AB0644" w:rsidRDefault="00AB0644" w:rsidP="00AB0644">
      <w:pPr>
        <w:ind w:firstLine="709"/>
        <w:jc w:val="both"/>
        <w:textAlignment w:val="auto"/>
        <w:rPr>
          <w:sz w:val="28"/>
          <w:szCs w:val="28"/>
        </w:rPr>
      </w:pPr>
      <w:r w:rsidRPr="00B62D57">
        <w:rPr>
          <w:sz w:val="28"/>
          <w:szCs w:val="28"/>
        </w:rPr>
        <w:t>На заседании Контрольной комиссии рассмотрен</w:t>
      </w:r>
      <w:r>
        <w:rPr>
          <w:sz w:val="28"/>
          <w:szCs w:val="28"/>
        </w:rPr>
        <w:t>ы</w:t>
      </w:r>
      <w:r w:rsidRPr="00B62D57">
        <w:rPr>
          <w:sz w:val="28"/>
          <w:szCs w:val="28"/>
        </w:rPr>
        <w:t xml:space="preserve"> результат</w:t>
      </w:r>
      <w:r>
        <w:rPr>
          <w:sz w:val="28"/>
          <w:szCs w:val="28"/>
        </w:rPr>
        <w:t>ы проверок:</w:t>
      </w:r>
    </w:p>
    <w:p w:rsidR="00AB0644" w:rsidRPr="00A748F4" w:rsidRDefault="00AB0644" w:rsidP="00AB0644">
      <w:pPr>
        <w:ind w:firstLine="709"/>
        <w:jc w:val="both"/>
        <w:textAlignment w:val="auto"/>
        <w:rPr>
          <w:sz w:val="28"/>
          <w:szCs w:val="28"/>
        </w:rPr>
      </w:pPr>
      <w:r w:rsidRPr="00A748F4">
        <w:rPr>
          <w:sz w:val="28"/>
          <w:szCs w:val="28"/>
        </w:rPr>
        <w:t>предоставления и использования субсидий из федерального бюджета на государственную поддержку общественных и иных некоммерческих организаций в рамках государственных программ Российской Федерации «Развитие образования», «Социальная поддержка граждан», «Доступная среда» на 2011 - 2020 годы, проведенной в</w:t>
      </w:r>
      <w:r>
        <w:rPr>
          <w:sz w:val="28"/>
          <w:szCs w:val="28"/>
        </w:rPr>
        <w:t>о</w:t>
      </w:r>
      <w:r w:rsidRPr="00A748F4">
        <w:rPr>
          <w:sz w:val="28"/>
          <w:szCs w:val="28"/>
        </w:rPr>
        <w:t xml:space="preserve"> Всероссийской общественной организации ветеранов «БОЕВОЕ БРАТСТВО»;</w:t>
      </w:r>
    </w:p>
    <w:p w:rsidR="00AB0644" w:rsidRDefault="00AB0644" w:rsidP="00AB0644">
      <w:pPr>
        <w:ind w:firstLine="709"/>
        <w:jc w:val="both"/>
        <w:textAlignment w:val="auto"/>
        <w:rPr>
          <w:sz w:val="28"/>
          <w:szCs w:val="28"/>
        </w:rPr>
      </w:pPr>
      <w:r w:rsidRPr="00B01C2B">
        <w:rPr>
          <w:sz w:val="28"/>
          <w:szCs w:val="28"/>
        </w:rPr>
        <w:t xml:space="preserve">исполнения органами исполнительной власти субъектов Российской Федерации, органами местного самоуправления закрытых административно-территориальных образований (ЗАТО) трехсторонних соглашений об эффективном использовании межбюджетных трансфертов из федерального бюджета бюджетам субъектов Российской Федерации для предоставления </w:t>
      </w:r>
      <w:proofErr w:type="gramStart"/>
      <w:r w:rsidRPr="00B01C2B">
        <w:rPr>
          <w:sz w:val="28"/>
          <w:szCs w:val="28"/>
        </w:rPr>
        <w:t>бюджетам</w:t>
      </w:r>
      <w:proofErr w:type="gramEnd"/>
      <w:r w:rsidRPr="00B01C2B">
        <w:rPr>
          <w:sz w:val="28"/>
          <w:szCs w:val="28"/>
        </w:rPr>
        <w:t xml:space="preserve"> ЗАТО дотаций на компенсацию дополнительных расходов и (или) потерь бюджетов ЗАТО, связанных с особым режимом безопасного функционирования, проведенной в Администрации </w:t>
      </w:r>
      <w:r>
        <w:rPr>
          <w:sz w:val="28"/>
          <w:szCs w:val="28"/>
        </w:rPr>
        <w:t>ЗАТО</w:t>
      </w:r>
      <w:r w:rsidRPr="00B01C2B">
        <w:rPr>
          <w:sz w:val="28"/>
          <w:szCs w:val="28"/>
        </w:rPr>
        <w:t xml:space="preserve"> городс</w:t>
      </w:r>
      <w:r>
        <w:rPr>
          <w:sz w:val="28"/>
          <w:szCs w:val="28"/>
        </w:rPr>
        <w:t xml:space="preserve">кой округ Молодежный Московской </w:t>
      </w:r>
      <w:r w:rsidRPr="00B01C2B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; </w:t>
      </w:r>
    </w:p>
    <w:p w:rsidR="00AB0644" w:rsidRDefault="00AB0644" w:rsidP="00AB0644">
      <w:pPr>
        <w:ind w:firstLine="709"/>
        <w:jc w:val="both"/>
        <w:textAlignment w:val="auto"/>
      </w:pPr>
      <w:r w:rsidRPr="00B01C2B">
        <w:rPr>
          <w:sz w:val="28"/>
          <w:szCs w:val="28"/>
        </w:rPr>
        <w:t>использования субсидии, предоставленной из федерального бюджета на финансовое обеспечение выполнения государственного задания на оказание государственных услуг (выполнение работ) и субсидии, предоставленной из федерального бюджета в соответствии с абзацем вторым пункта 1 статьи 78.1 Бюджетного кодекса Российской Федерации, проведенн</w:t>
      </w:r>
      <w:r>
        <w:rPr>
          <w:sz w:val="28"/>
          <w:szCs w:val="28"/>
        </w:rPr>
        <w:t xml:space="preserve">ых в ФГБОУ </w:t>
      </w:r>
      <w:proofErr w:type="gramStart"/>
      <w:r>
        <w:rPr>
          <w:sz w:val="28"/>
          <w:szCs w:val="28"/>
        </w:rPr>
        <w:t>ВО</w:t>
      </w:r>
      <w:proofErr w:type="gramEnd"/>
      <w:r w:rsidRPr="00B01C2B">
        <w:rPr>
          <w:sz w:val="28"/>
          <w:szCs w:val="28"/>
        </w:rPr>
        <w:t xml:space="preserve"> «Гжельский государственный университет»</w:t>
      </w:r>
      <w:r>
        <w:rPr>
          <w:sz w:val="28"/>
          <w:szCs w:val="28"/>
        </w:rPr>
        <w:t xml:space="preserve"> и ФГБНУ</w:t>
      </w:r>
      <w:r w:rsidRPr="00B01C2B">
        <w:rPr>
          <w:sz w:val="28"/>
          <w:szCs w:val="28"/>
        </w:rPr>
        <w:t xml:space="preserve"> «Всероссийский научно-исследовательский институт ирригационного</w:t>
      </w:r>
      <w:r>
        <w:rPr>
          <w:sz w:val="28"/>
          <w:szCs w:val="28"/>
        </w:rPr>
        <w:t xml:space="preserve"> </w:t>
      </w:r>
      <w:r w:rsidRPr="00B01C2B">
        <w:rPr>
          <w:sz w:val="28"/>
          <w:szCs w:val="28"/>
        </w:rPr>
        <w:t>рыболовства»</w:t>
      </w:r>
      <w:r>
        <w:rPr>
          <w:sz w:val="28"/>
          <w:szCs w:val="28"/>
        </w:rPr>
        <w:t>.</w:t>
      </w:r>
    </w:p>
    <w:p w:rsidR="00CC63AE" w:rsidRPr="00CC63AE" w:rsidRDefault="00AB0644" w:rsidP="00AB064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итогам заседания членами Контрольной комиссии выработаны предложения по реализации результатов контрольных мероприятий.</w:t>
      </w:r>
      <w:bookmarkStart w:id="0" w:name="_GoBack"/>
      <w:bookmarkEnd w:id="0"/>
    </w:p>
    <w:p w:rsidR="00CC63AE" w:rsidRPr="002F1E2C" w:rsidRDefault="00CC63AE">
      <w:pPr>
        <w:ind w:firstLine="567"/>
        <w:jc w:val="both"/>
        <w:rPr>
          <w:color w:val="000000"/>
          <w:sz w:val="28"/>
          <w:szCs w:val="28"/>
        </w:rPr>
      </w:pPr>
    </w:p>
    <w:sectPr w:rsidR="00CC63AE" w:rsidRPr="002F1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1C8"/>
    <w:rsid w:val="000D61C8"/>
    <w:rsid w:val="000E2C9A"/>
    <w:rsid w:val="002F1E2C"/>
    <w:rsid w:val="0030371B"/>
    <w:rsid w:val="00340764"/>
    <w:rsid w:val="00371518"/>
    <w:rsid w:val="00394B06"/>
    <w:rsid w:val="00442418"/>
    <w:rsid w:val="004E119D"/>
    <w:rsid w:val="005D4D28"/>
    <w:rsid w:val="006C0D0C"/>
    <w:rsid w:val="00AB0644"/>
    <w:rsid w:val="00B87807"/>
    <w:rsid w:val="00BC74C2"/>
    <w:rsid w:val="00C56382"/>
    <w:rsid w:val="00CC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Inf_LobanovaIM</dc:creator>
  <cp:lastModifiedBy>Камолов Сергей Сергеевич</cp:lastModifiedBy>
  <cp:revision>3</cp:revision>
  <dcterms:created xsi:type="dcterms:W3CDTF">2019-04-22T09:15:00Z</dcterms:created>
  <dcterms:modified xsi:type="dcterms:W3CDTF">2019-04-22T11:06:00Z</dcterms:modified>
</cp:coreProperties>
</file>