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502" w:rsidRPr="00760502" w:rsidRDefault="002D31F0" w:rsidP="00760502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</w:t>
      </w:r>
      <w:r w:rsidR="00760502" w:rsidRPr="00760502">
        <w:rPr>
          <w:color w:val="000000"/>
          <w:sz w:val="28"/>
          <w:szCs w:val="28"/>
        </w:rPr>
        <w:t xml:space="preserve"> мая 2019 года состоялось заседание Контрольной комиссии Управления Федерального казначейства по Московской области.</w:t>
      </w:r>
    </w:p>
    <w:p w:rsidR="00760502" w:rsidRPr="00760502" w:rsidRDefault="00760502" w:rsidP="00760502">
      <w:pPr>
        <w:ind w:firstLine="567"/>
        <w:jc w:val="both"/>
        <w:rPr>
          <w:color w:val="000000"/>
          <w:sz w:val="28"/>
          <w:szCs w:val="28"/>
        </w:rPr>
      </w:pPr>
      <w:r w:rsidRPr="00760502">
        <w:rPr>
          <w:color w:val="000000"/>
          <w:sz w:val="28"/>
          <w:szCs w:val="28"/>
        </w:rPr>
        <w:t>На заседании Контрольной комиссии рассмотрены результаты проверок:</w:t>
      </w:r>
    </w:p>
    <w:p w:rsidR="003E3E67" w:rsidRPr="003E3E67" w:rsidRDefault="003E3E67" w:rsidP="003E3E67">
      <w:pPr>
        <w:ind w:firstLine="567"/>
        <w:jc w:val="both"/>
        <w:rPr>
          <w:bCs/>
          <w:color w:val="000000"/>
          <w:sz w:val="28"/>
          <w:szCs w:val="28"/>
        </w:rPr>
      </w:pPr>
      <w:r w:rsidRPr="003E3E67">
        <w:rPr>
          <w:color w:val="000000"/>
          <w:sz w:val="28"/>
          <w:szCs w:val="28"/>
        </w:rPr>
        <w:t xml:space="preserve">предоставления и использования субсидий из федерального бюджета на поддержку государственных программ субъектов Российской Федерации и муниципальных программ формирования современной городской среды, проведенных в Министерстве жилищно-коммунального хозяйства Московской области, в </w:t>
      </w:r>
      <w:r w:rsidRPr="003E3E67">
        <w:rPr>
          <w:bCs/>
          <w:color w:val="000000"/>
          <w:sz w:val="28"/>
          <w:szCs w:val="28"/>
        </w:rPr>
        <w:t>Администрации Коломенского городского округа Московской области, а также в Администрации городского округа Павловский Посад</w:t>
      </w:r>
      <w:r w:rsidRPr="003E3E67">
        <w:rPr>
          <w:color w:val="000000"/>
          <w:sz w:val="28"/>
          <w:szCs w:val="28"/>
        </w:rPr>
        <w:t>;</w:t>
      </w:r>
    </w:p>
    <w:p w:rsidR="003E3E67" w:rsidRPr="003E3E67" w:rsidRDefault="003E3E67" w:rsidP="003E3E67">
      <w:pPr>
        <w:ind w:firstLine="567"/>
        <w:jc w:val="both"/>
        <w:rPr>
          <w:bCs/>
          <w:color w:val="000000"/>
          <w:sz w:val="28"/>
          <w:szCs w:val="28"/>
        </w:rPr>
      </w:pPr>
      <w:r w:rsidRPr="003E3E67">
        <w:rPr>
          <w:color w:val="000000"/>
          <w:sz w:val="28"/>
          <w:szCs w:val="28"/>
        </w:rPr>
        <w:t>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планировании и осуществлении отдельных закупок для обеспечения федеральных нужд, проведенной в Государственном учреждении - Московское областное региональное отделение Фонда социального страхования Российской Федерации</w:t>
      </w:r>
      <w:r w:rsidRPr="003E3E67">
        <w:rPr>
          <w:bCs/>
          <w:color w:val="000000"/>
          <w:sz w:val="28"/>
          <w:szCs w:val="28"/>
        </w:rPr>
        <w:t>.</w:t>
      </w:r>
    </w:p>
    <w:p w:rsidR="003E3E67" w:rsidRDefault="003E3E67" w:rsidP="003E3E67">
      <w:pPr>
        <w:ind w:firstLine="567"/>
        <w:jc w:val="both"/>
        <w:rPr>
          <w:bCs/>
          <w:color w:val="000000"/>
          <w:sz w:val="28"/>
          <w:szCs w:val="28"/>
        </w:rPr>
      </w:pPr>
      <w:r w:rsidRPr="003E3E67">
        <w:rPr>
          <w:bCs/>
          <w:color w:val="000000"/>
          <w:sz w:val="28"/>
          <w:szCs w:val="28"/>
        </w:rPr>
        <w:t xml:space="preserve">Кроме того на заседании Контрольной комиссии </w:t>
      </w:r>
      <w:bookmarkStart w:id="0" w:name="_GoBack"/>
      <w:bookmarkEnd w:id="0"/>
      <w:r w:rsidRPr="003E3E67">
        <w:rPr>
          <w:bCs/>
          <w:color w:val="000000"/>
          <w:sz w:val="28"/>
          <w:szCs w:val="28"/>
        </w:rPr>
        <w:t>рассмотрен проект заключения по результатам анализа исполнения бюджетных полномочий органов государственного финансового контроля, проведенного в Главном контрольном управлении Московской области.</w:t>
      </w:r>
    </w:p>
    <w:p w:rsidR="00CC63AE" w:rsidRPr="002F1E2C" w:rsidRDefault="00760502" w:rsidP="003E3E67">
      <w:pPr>
        <w:ind w:firstLine="567"/>
        <w:jc w:val="both"/>
        <w:rPr>
          <w:color w:val="000000"/>
          <w:sz w:val="28"/>
          <w:szCs w:val="28"/>
        </w:rPr>
      </w:pPr>
      <w:r w:rsidRPr="00760502">
        <w:rPr>
          <w:color w:val="000000"/>
          <w:sz w:val="28"/>
          <w:szCs w:val="28"/>
        </w:rPr>
        <w:t>По итогам заседания членами Контрольной комиссии выработаны предложения по реализации результатов контрольных мероприятий.</w:t>
      </w:r>
    </w:p>
    <w:sectPr w:rsidR="00CC63AE" w:rsidRPr="002F1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1C8"/>
    <w:rsid w:val="000D61C8"/>
    <w:rsid w:val="000E2C9A"/>
    <w:rsid w:val="00172CFC"/>
    <w:rsid w:val="002D31F0"/>
    <w:rsid w:val="002F1E2C"/>
    <w:rsid w:val="0030371B"/>
    <w:rsid w:val="00340764"/>
    <w:rsid w:val="00371518"/>
    <w:rsid w:val="00394B06"/>
    <w:rsid w:val="003E3E67"/>
    <w:rsid w:val="00442418"/>
    <w:rsid w:val="004E119D"/>
    <w:rsid w:val="005D4D28"/>
    <w:rsid w:val="006C0D0C"/>
    <w:rsid w:val="00760502"/>
    <w:rsid w:val="00AB0644"/>
    <w:rsid w:val="00B87807"/>
    <w:rsid w:val="00BC74C2"/>
    <w:rsid w:val="00C56382"/>
    <w:rsid w:val="00CC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1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1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3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Inf_LobanovaIM</dc:creator>
  <cp:lastModifiedBy>Камолов Сергей Сергеевич</cp:lastModifiedBy>
  <cp:revision>5</cp:revision>
  <dcterms:created xsi:type="dcterms:W3CDTF">2019-05-13T11:14:00Z</dcterms:created>
  <dcterms:modified xsi:type="dcterms:W3CDTF">2019-05-21T07:33:00Z</dcterms:modified>
</cp:coreProperties>
</file>